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2C" w:rsidRPr="0083282C" w:rsidRDefault="0083282C" w:rsidP="0083282C">
      <w:pPr>
        <w:spacing w:after="0" w:line="240" w:lineRule="auto"/>
        <w:jc w:val="center"/>
        <w:rPr>
          <w:rFonts w:eastAsia="Times New Roman" w:cs="Times New Roman"/>
          <w:b/>
          <w:bCs/>
          <w:sz w:val="28"/>
          <w:szCs w:val="28"/>
        </w:rPr>
      </w:pPr>
      <w:r w:rsidRPr="0083282C">
        <w:rPr>
          <w:rFonts w:eastAsia="Times New Roman" w:cs="Times New Roman"/>
          <w:b/>
          <w:bCs/>
          <w:sz w:val="28"/>
          <w:szCs w:val="28"/>
        </w:rPr>
        <w:t>Hoạt động chào mừng ngày 22/12</w:t>
      </w:r>
    </w:p>
    <w:p w:rsidR="0083282C" w:rsidRDefault="0083282C" w:rsidP="0083282C">
      <w:pPr>
        <w:shd w:val="clear" w:color="auto" w:fill="FFFFFF"/>
        <w:spacing w:after="0" w:line="240" w:lineRule="auto"/>
        <w:jc w:val="both"/>
        <w:rPr>
          <w:rFonts w:eastAsia="Times New Roman" w:cs="Times New Roman"/>
          <w:b/>
          <w:bCs/>
          <w:sz w:val="26"/>
          <w:szCs w:val="26"/>
        </w:rPr>
      </w:pPr>
    </w:p>
    <w:p w:rsidR="0083282C" w:rsidRPr="0083282C" w:rsidRDefault="0083282C" w:rsidP="0083282C">
      <w:pPr>
        <w:shd w:val="clear" w:color="auto" w:fill="FFFFFF"/>
        <w:spacing w:after="0" w:line="240" w:lineRule="auto"/>
        <w:jc w:val="both"/>
        <w:rPr>
          <w:rFonts w:ascii="Times" w:eastAsia="Times New Roman" w:hAnsi="Times" w:cs="Times"/>
          <w:b/>
          <w:bCs/>
          <w:color w:val="000000"/>
          <w:sz w:val="28"/>
          <w:szCs w:val="28"/>
        </w:rPr>
      </w:pPr>
      <w:r w:rsidRPr="0083282C">
        <w:rPr>
          <w:rFonts w:eastAsia="Times New Roman" w:cs="Times New Roman"/>
          <w:b/>
          <w:bCs/>
          <w:sz w:val="28"/>
          <w:szCs w:val="28"/>
        </w:rPr>
        <w:t>Nhân dịp Kỷ niệm 70 năm ngày thành lập QĐNDVN (22/12/1944) Và 25 năm ngày hội Quốc phòng toàn dân (22/12/1989 – 22/12/2014)</w:t>
      </w:r>
      <w:r w:rsidRPr="0083282C">
        <w:rPr>
          <w:rFonts w:ascii="Times" w:eastAsia="Times New Roman" w:hAnsi="Times" w:cs="Times"/>
          <w:b/>
          <w:bCs/>
          <w:color w:val="000000"/>
          <w:sz w:val="28"/>
          <w:szCs w:val="28"/>
        </w:rPr>
        <w:t xml:space="preserve"> . Trường TH Lê Quý Đôn tổ chức dâng hương tại Đài tưởng niệm các anh hùng liệt sĩ</w:t>
      </w:r>
    </w:p>
    <w:p w:rsidR="0083282C" w:rsidRPr="0083282C" w:rsidRDefault="0083282C" w:rsidP="0083282C">
      <w:pPr>
        <w:shd w:val="clear" w:color="auto" w:fill="FFFFFF"/>
        <w:spacing w:after="0" w:line="240" w:lineRule="auto"/>
        <w:jc w:val="both"/>
        <w:rPr>
          <w:rFonts w:ascii="Arial" w:eastAsia="Times New Roman" w:hAnsi="Arial" w:cs="Arial"/>
          <w:color w:val="000000"/>
          <w:sz w:val="18"/>
          <w:szCs w:val="18"/>
        </w:rPr>
      </w:pPr>
    </w:p>
    <w:p w:rsidR="0083282C" w:rsidRPr="0083282C" w:rsidRDefault="0083282C" w:rsidP="0083282C">
      <w:pPr>
        <w:spacing w:after="0" w:line="240" w:lineRule="auto"/>
        <w:rPr>
          <w:rFonts w:eastAsia="Times New Roman" w:cs="Times New Roman"/>
          <w:sz w:val="26"/>
          <w:szCs w:val="26"/>
        </w:rPr>
      </w:pPr>
    </w:p>
    <w:p w:rsidR="0083282C" w:rsidRPr="0083282C" w:rsidRDefault="0083282C" w:rsidP="0083282C">
      <w:pPr>
        <w:spacing w:line="240" w:lineRule="auto"/>
        <w:jc w:val="center"/>
        <w:rPr>
          <w:rFonts w:eastAsia="Times New Roman" w:cs="Times New Roman"/>
          <w:sz w:val="24"/>
          <w:szCs w:val="24"/>
        </w:rPr>
      </w:pPr>
      <w:r w:rsidRPr="0083282C">
        <w:rPr>
          <w:rFonts w:eastAsia="Times New Roman" w:cs="Times New Roman"/>
          <w:sz w:val="24"/>
          <w:szCs w:val="24"/>
        </w:rPr>
        <w:drawing>
          <wp:inline distT="0" distB="0" distL="0" distR="0">
            <wp:extent cx="5943600" cy="4457700"/>
            <wp:effectExtent l="19050" t="0" r="0" b="0"/>
            <wp:docPr id="2" name="Picture 1" descr="https://scontent.fdad2-1.fna.fbcdn.net/v/t1.15752-9/48911399_244448529785670_8420625477953126400_n.jpg?_nc_cat=108&amp;_nc_ht=scontent.fdad2-1.fna&amp;oh=312e9d8c6b096e902b9f1fe070c8ae05&amp;oe=5C8DB6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dad2-1.fna.fbcdn.net/v/t1.15752-9/48911399_244448529785670_8420625477953126400_n.jpg?_nc_cat=108&amp;_nc_ht=scontent.fdad2-1.fna&amp;oh=312e9d8c6b096e902b9f1fe070c8ae05&amp;oe=5C8DB6C5"/>
                    <pic:cNvPicPr>
                      <a:picLocks noChangeAspect="1" noChangeArrowheads="1"/>
                    </pic:cNvPicPr>
                  </pic:nvPicPr>
                  <pic:blipFill>
                    <a:blip r:embed="rId4"/>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83282C" w:rsidRDefault="0083282C" w:rsidP="0083282C">
      <w:pPr>
        <w:shd w:val="clear" w:color="auto" w:fill="FFFFFF"/>
        <w:spacing w:after="0" w:line="240" w:lineRule="auto"/>
        <w:jc w:val="both"/>
        <w:rPr>
          <w:rFonts w:ascii="Times" w:eastAsia="Times New Roman" w:hAnsi="Times" w:cs="Times"/>
          <w:b/>
          <w:bCs/>
          <w:color w:val="000000"/>
          <w:sz w:val="27"/>
        </w:rPr>
      </w:pPr>
    </w:p>
    <w:p w:rsidR="00742AF1" w:rsidRDefault="00742AF1" w:rsidP="0083282C">
      <w:pPr>
        <w:shd w:val="clear" w:color="auto" w:fill="FFFFFF"/>
        <w:spacing w:after="0" w:line="240" w:lineRule="auto"/>
        <w:jc w:val="both"/>
        <w:rPr>
          <w:rFonts w:ascii="Times" w:eastAsia="Times New Roman" w:hAnsi="Times" w:cs="Times"/>
          <w:color w:val="000000"/>
          <w:sz w:val="27"/>
          <w:szCs w:val="27"/>
        </w:rPr>
      </w:pPr>
    </w:p>
    <w:p w:rsidR="0083282C" w:rsidRPr="0083282C" w:rsidRDefault="00742AF1" w:rsidP="0083282C">
      <w:pPr>
        <w:shd w:val="clear" w:color="auto" w:fill="FFFFFF"/>
        <w:spacing w:after="0" w:line="240" w:lineRule="auto"/>
        <w:jc w:val="both"/>
        <w:rPr>
          <w:rFonts w:ascii="Arial" w:eastAsia="Times New Roman" w:hAnsi="Arial" w:cs="Arial"/>
          <w:color w:val="000000"/>
          <w:sz w:val="18"/>
          <w:szCs w:val="18"/>
        </w:rPr>
      </w:pPr>
      <w:r>
        <w:rPr>
          <w:rFonts w:ascii="Times" w:eastAsia="Times New Roman" w:hAnsi="Times" w:cs="Times"/>
          <w:color w:val="000000"/>
          <w:sz w:val="27"/>
          <w:szCs w:val="27"/>
        </w:rPr>
        <w:t xml:space="preserve"> Trường TH Lê Quý Đôn đã </w:t>
      </w:r>
      <w:r w:rsidR="0083282C" w:rsidRPr="0083282C">
        <w:rPr>
          <w:rFonts w:ascii="Times" w:eastAsia="Times New Roman" w:hAnsi="Times" w:cs="Times"/>
          <w:color w:val="000000"/>
          <w:sz w:val="27"/>
          <w:szCs w:val="27"/>
        </w:rPr>
        <w:t xml:space="preserve"> Tổ chức lao động vệ sinh, dâng hương tưởng niệm các Liệt sỹ tại nhà Bia ghi danh các Liệt sỹ; hoạt động dâng hương tưởng niệm các Liệt sỹ là dịp ôn lại quá khứ hào hùng của cha anh, nhắc nhở các học sinh mãi ghi nhớ công ơn các anh hùng, liệt sỹ đã ngã xuống vì độc lập, tự do, thống nhất của nước nhà. Tổ chức tuyên truyền đề cương kỷ niệm 70 năm ngày thành lập quân đội nhân dân Việt Nam và 25 năm ngày hội quốc phòng toàn dân.</w:t>
      </w:r>
    </w:p>
    <w:p w:rsidR="0083282C" w:rsidRPr="0083282C" w:rsidRDefault="0083282C" w:rsidP="0083282C">
      <w:pPr>
        <w:shd w:val="clear" w:color="auto" w:fill="FFFFFF"/>
        <w:spacing w:after="0" w:line="240" w:lineRule="auto"/>
        <w:jc w:val="center"/>
        <w:rPr>
          <w:rFonts w:ascii="Arial" w:eastAsia="Times New Roman" w:hAnsi="Arial" w:cs="Arial"/>
          <w:color w:val="000000"/>
          <w:sz w:val="18"/>
          <w:szCs w:val="18"/>
        </w:rPr>
      </w:pPr>
      <w:r w:rsidRPr="0083282C">
        <w:rPr>
          <w:rFonts w:ascii="Times" w:eastAsia="Times New Roman" w:hAnsi="Times" w:cs="Times"/>
          <w:color w:val="000000"/>
          <w:sz w:val="27"/>
          <w:szCs w:val="27"/>
        </w:rPr>
        <w:t>Một số hình ảnh hoạt động</w:t>
      </w:r>
    </w:p>
    <w:p w:rsidR="0083282C" w:rsidRDefault="0083282C">
      <w:pPr>
        <w:rPr>
          <w:sz w:val="28"/>
          <w:szCs w:val="28"/>
        </w:rPr>
      </w:pPr>
    </w:p>
    <w:p w:rsidR="0083282C" w:rsidRDefault="00742AF1">
      <w:pPr>
        <w:rPr>
          <w:sz w:val="28"/>
          <w:szCs w:val="28"/>
        </w:rPr>
      </w:pPr>
      <w:r w:rsidRPr="00742AF1">
        <w:rPr>
          <w:sz w:val="28"/>
          <w:szCs w:val="28"/>
        </w:rPr>
        <w:lastRenderedPageBreak/>
        <w:drawing>
          <wp:inline distT="0" distB="0" distL="0" distR="0">
            <wp:extent cx="5943600" cy="7924800"/>
            <wp:effectExtent l="19050" t="0" r="0" b="0"/>
            <wp:docPr id="3" name="Picture 4" descr="https://scontent.fdad2-1.fna.fbcdn.net/v/t1.15752-9/48398316_318373058888196_3873341437567303680_n.jpg?_nc_cat=101&amp;_nc_ht=scontent.fdad2-1.fna&amp;oh=700795b57751089eeccc1c983167b52b&amp;oe=5C9E01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dad2-1.fna.fbcdn.net/v/t1.15752-9/48398316_318373058888196_3873341437567303680_n.jpg?_nc_cat=101&amp;_nc_ht=scontent.fdad2-1.fna&amp;oh=700795b57751089eeccc1c983167b52b&amp;oe=5C9E01AE"/>
                    <pic:cNvPicPr>
                      <a:picLocks noChangeAspect="1" noChangeArrowheads="1"/>
                    </pic:cNvPicPr>
                  </pic:nvPicPr>
                  <pic:blipFill>
                    <a:blip r:embed="rId5"/>
                    <a:srcRect/>
                    <a:stretch>
                      <a:fillRect/>
                    </a:stretch>
                  </pic:blipFill>
                  <pic:spPr bwMode="auto">
                    <a:xfrm>
                      <a:off x="0" y="0"/>
                      <a:ext cx="5943600" cy="7924800"/>
                    </a:xfrm>
                    <a:prstGeom prst="rect">
                      <a:avLst/>
                    </a:prstGeom>
                    <a:noFill/>
                    <a:ln w="9525">
                      <a:noFill/>
                      <a:miter lim="800000"/>
                      <a:headEnd/>
                      <a:tailEnd/>
                    </a:ln>
                  </pic:spPr>
                </pic:pic>
              </a:graphicData>
            </a:graphic>
          </wp:inline>
        </w:drawing>
      </w:r>
    </w:p>
    <w:p w:rsidR="0083282C" w:rsidRDefault="0083282C">
      <w:pPr>
        <w:rPr>
          <w:sz w:val="28"/>
          <w:szCs w:val="28"/>
        </w:rPr>
      </w:pPr>
      <w:r>
        <w:rPr>
          <w:noProof/>
        </w:rPr>
        <w:lastRenderedPageBreak/>
        <w:drawing>
          <wp:inline distT="0" distB="0" distL="0" distR="0">
            <wp:extent cx="5943600" cy="7924800"/>
            <wp:effectExtent l="19050" t="0" r="0" b="0"/>
            <wp:docPr id="7" name="Picture 7" descr="https://scontent.fdad2-1.fna.fbcdn.net/v/t1.15752-9/49085578_2164758407112395_4836949489665179648_n.jpg?_nc_cat=110&amp;_nc_ht=scontent.fdad2-1.fna&amp;oh=7155c2f7bca81b6415c094ef26cbf5d9&amp;oe=5C9D5C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dad2-1.fna.fbcdn.net/v/t1.15752-9/49085578_2164758407112395_4836949489665179648_n.jpg?_nc_cat=110&amp;_nc_ht=scontent.fdad2-1.fna&amp;oh=7155c2f7bca81b6415c094ef26cbf5d9&amp;oe=5C9D5C59"/>
                    <pic:cNvPicPr>
                      <a:picLocks noChangeAspect="1" noChangeArrowheads="1"/>
                    </pic:cNvPicPr>
                  </pic:nvPicPr>
                  <pic:blipFill>
                    <a:blip r:embed="rId6"/>
                    <a:srcRect/>
                    <a:stretch>
                      <a:fillRect/>
                    </a:stretch>
                  </pic:blipFill>
                  <pic:spPr bwMode="auto">
                    <a:xfrm>
                      <a:off x="0" y="0"/>
                      <a:ext cx="5943600" cy="7924800"/>
                    </a:xfrm>
                    <a:prstGeom prst="rect">
                      <a:avLst/>
                    </a:prstGeom>
                    <a:noFill/>
                    <a:ln w="9525">
                      <a:noFill/>
                      <a:miter lim="800000"/>
                      <a:headEnd/>
                      <a:tailEnd/>
                    </a:ln>
                  </pic:spPr>
                </pic:pic>
              </a:graphicData>
            </a:graphic>
          </wp:inline>
        </w:drawing>
      </w:r>
    </w:p>
    <w:p w:rsidR="0083282C" w:rsidRDefault="0083282C">
      <w:pPr>
        <w:rPr>
          <w:sz w:val="28"/>
          <w:szCs w:val="28"/>
        </w:rPr>
      </w:pPr>
      <w:r>
        <w:rPr>
          <w:noProof/>
        </w:rPr>
        <w:lastRenderedPageBreak/>
        <w:drawing>
          <wp:inline distT="0" distB="0" distL="0" distR="0">
            <wp:extent cx="5943600" cy="4457700"/>
            <wp:effectExtent l="19050" t="0" r="0" b="0"/>
            <wp:docPr id="10" name="Picture 10" descr="https://scontent.fdad1-1.fna.fbcdn.net/v/t1.15752-9/48412268_588167291639268_3733551337393094656_n.jpg?_nc_cat=105&amp;_nc_ht=scontent.fdad1-1.fna&amp;oh=9559535a243afbfbc6d56e6ffe944e75&amp;oe=5C919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fdad1-1.fna.fbcdn.net/v/t1.15752-9/48412268_588167291639268_3733551337393094656_n.jpg?_nc_cat=105&amp;_nc_ht=scontent.fdad1-1.fna&amp;oh=9559535a243afbfbc6d56e6ffe944e75&amp;oe=5C9192A5"/>
                    <pic:cNvPicPr>
                      <a:picLocks noChangeAspect="1" noChangeArrowheads="1"/>
                    </pic:cNvPicPr>
                  </pic:nvPicPr>
                  <pic:blipFill>
                    <a:blip r:embed="rId7"/>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83282C" w:rsidRDefault="0083282C">
      <w:pPr>
        <w:rPr>
          <w:sz w:val="28"/>
          <w:szCs w:val="28"/>
        </w:rPr>
      </w:pPr>
      <w:r>
        <w:rPr>
          <w:noProof/>
        </w:rPr>
        <w:lastRenderedPageBreak/>
        <w:drawing>
          <wp:inline distT="0" distB="0" distL="0" distR="0">
            <wp:extent cx="5943600" cy="7924800"/>
            <wp:effectExtent l="19050" t="0" r="0" b="0"/>
            <wp:docPr id="13" name="Picture 13" descr="https://scontent.fdad1-1.fna.fbcdn.net/v/t1.15752-9/48408797_366640323896086_222355804148203520_n.jpg?_nc_cat=104&amp;_nc_ht=scontent.fdad1-1.fna&amp;oh=a74b517648d4cf6367af2cc32a5b0424&amp;oe=5C9FD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fdad1-1.fna.fbcdn.net/v/t1.15752-9/48408797_366640323896086_222355804148203520_n.jpg?_nc_cat=104&amp;_nc_ht=scontent.fdad1-1.fna&amp;oh=a74b517648d4cf6367af2cc32a5b0424&amp;oe=5C9FD726"/>
                    <pic:cNvPicPr>
                      <a:picLocks noChangeAspect="1" noChangeArrowheads="1"/>
                    </pic:cNvPicPr>
                  </pic:nvPicPr>
                  <pic:blipFill>
                    <a:blip r:embed="rId8"/>
                    <a:srcRect/>
                    <a:stretch>
                      <a:fillRect/>
                    </a:stretch>
                  </pic:blipFill>
                  <pic:spPr bwMode="auto">
                    <a:xfrm>
                      <a:off x="0" y="0"/>
                      <a:ext cx="5943600" cy="7924800"/>
                    </a:xfrm>
                    <a:prstGeom prst="rect">
                      <a:avLst/>
                    </a:prstGeom>
                    <a:noFill/>
                    <a:ln w="9525">
                      <a:noFill/>
                      <a:miter lim="800000"/>
                      <a:headEnd/>
                      <a:tailEnd/>
                    </a:ln>
                  </pic:spPr>
                </pic:pic>
              </a:graphicData>
            </a:graphic>
          </wp:inline>
        </w:drawing>
      </w:r>
    </w:p>
    <w:p w:rsidR="0083282C" w:rsidRDefault="0083282C">
      <w:pPr>
        <w:rPr>
          <w:sz w:val="28"/>
          <w:szCs w:val="28"/>
        </w:rPr>
      </w:pPr>
      <w:r>
        <w:rPr>
          <w:noProof/>
        </w:rPr>
        <w:lastRenderedPageBreak/>
        <w:drawing>
          <wp:inline distT="0" distB="0" distL="0" distR="0">
            <wp:extent cx="5943600" cy="7924800"/>
            <wp:effectExtent l="19050" t="0" r="0" b="0"/>
            <wp:docPr id="16" name="Picture 16" descr="https://scontent.fdad1-1.fna.fbcdn.net/v/t1.15752-9/48428406_2439871452708721_2673267909379227648_n.jpg?_nc_cat=104&amp;_nc_ht=scontent.fdad1-1.fna&amp;oh=e90f2e8f019bcd6d23a1365ecd1f29ab&amp;oe=5C8D73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ontent.fdad1-1.fna.fbcdn.net/v/t1.15752-9/48428406_2439871452708721_2673267909379227648_n.jpg?_nc_cat=104&amp;_nc_ht=scontent.fdad1-1.fna&amp;oh=e90f2e8f019bcd6d23a1365ecd1f29ab&amp;oe=5C8D73D9"/>
                    <pic:cNvPicPr>
                      <a:picLocks noChangeAspect="1" noChangeArrowheads="1"/>
                    </pic:cNvPicPr>
                  </pic:nvPicPr>
                  <pic:blipFill>
                    <a:blip r:embed="rId9"/>
                    <a:srcRect/>
                    <a:stretch>
                      <a:fillRect/>
                    </a:stretch>
                  </pic:blipFill>
                  <pic:spPr bwMode="auto">
                    <a:xfrm>
                      <a:off x="0" y="0"/>
                      <a:ext cx="5943600" cy="7924800"/>
                    </a:xfrm>
                    <a:prstGeom prst="rect">
                      <a:avLst/>
                    </a:prstGeom>
                    <a:noFill/>
                    <a:ln w="9525">
                      <a:noFill/>
                      <a:miter lim="800000"/>
                      <a:headEnd/>
                      <a:tailEnd/>
                    </a:ln>
                  </pic:spPr>
                </pic:pic>
              </a:graphicData>
            </a:graphic>
          </wp:inline>
        </w:drawing>
      </w:r>
    </w:p>
    <w:sectPr w:rsidR="0083282C" w:rsidSect="00E817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282C"/>
    <w:rsid w:val="00742AF1"/>
    <w:rsid w:val="0083282C"/>
    <w:rsid w:val="00E81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82C"/>
    <w:rPr>
      <w:rFonts w:ascii="Tahoma" w:hAnsi="Tahoma" w:cs="Tahoma"/>
      <w:sz w:val="16"/>
      <w:szCs w:val="16"/>
    </w:rPr>
  </w:style>
  <w:style w:type="paragraph" w:styleId="NormalWeb">
    <w:name w:val="Normal (Web)"/>
    <w:basedOn w:val="Normal"/>
    <w:uiPriority w:val="99"/>
    <w:semiHidden/>
    <w:unhideWhenUsed/>
    <w:rsid w:val="0083282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3282C"/>
    <w:rPr>
      <w:b/>
      <w:bCs/>
    </w:rPr>
  </w:style>
  <w:style w:type="character" w:styleId="Emphasis">
    <w:name w:val="Emphasis"/>
    <w:basedOn w:val="DefaultParagraphFont"/>
    <w:uiPriority w:val="20"/>
    <w:qFormat/>
    <w:rsid w:val="0083282C"/>
    <w:rPr>
      <w:i/>
      <w:iCs/>
    </w:rPr>
  </w:style>
</w:styles>
</file>

<file path=word/webSettings.xml><?xml version="1.0" encoding="utf-8"?>
<w:webSettings xmlns:r="http://schemas.openxmlformats.org/officeDocument/2006/relationships" xmlns:w="http://schemas.openxmlformats.org/wordprocessingml/2006/main">
  <w:divs>
    <w:div w:id="1629438067">
      <w:bodyDiv w:val="1"/>
      <w:marLeft w:val="0"/>
      <w:marRight w:val="0"/>
      <w:marTop w:val="0"/>
      <w:marBottom w:val="0"/>
      <w:divBdr>
        <w:top w:val="none" w:sz="0" w:space="0" w:color="auto"/>
        <w:left w:val="none" w:sz="0" w:space="0" w:color="auto"/>
        <w:bottom w:val="none" w:sz="0" w:space="0" w:color="auto"/>
        <w:right w:val="none" w:sz="0" w:space="0" w:color="auto"/>
      </w:divBdr>
      <w:divsChild>
        <w:div w:id="1018890165">
          <w:marLeft w:val="0"/>
          <w:marRight w:val="0"/>
          <w:marTop w:val="100"/>
          <w:marBottom w:val="225"/>
          <w:divBdr>
            <w:top w:val="none" w:sz="0" w:space="0" w:color="auto"/>
            <w:left w:val="none" w:sz="0" w:space="0" w:color="auto"/>
            <w:bottom w:val="none" w:sz="0" w:space="0" w:color="auto"/>
            <w:right w:val="none" w:sz="0" w:space="0" w:color="auto"/>
          </w:divBdr>
        </w:div>
        <w:div w:id="68047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thinh</dc:creator>
  <cp:lastModifiedBy>nguyen duy thinh</cp:lastModifiedBy>
  <cp:revision>1</cp:revision>
  <dcterms:created xsi:type="dcterms:W3CDTF">2018-12-22T13:50:00Z</dcterms:created>
  <dcterms:modified xsi:type="dcterms:W3CDTF">2018-12-22T14:05:00Z</dcterms:modified>
</cp:coreProperties>
</file>